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EF1A" w14:textId="2142B1AB" w:rsidR="00F43AE0" w:rsidRDefault="00F43AE0">
      <w:pPr>
        <w:rPr>
          <w:b/>
          <w:bCs/>
          <w:sz w:val="24"/>
          <w:szCs w:val="24"/>
        </w:rPr>
      </w:pPr>
      <w:r w:rsidRPr="00F43AE0">
        <w:rPr>
          <w:b/>
          <w:bCs/>
          <w:sz w:val="24"/>
          <w:szCs w:val="24"/>
        </w:rPr>
        <w:t>ISite - 2025 Tax Forms Update</w:t>
      </w:r>
    </w:p>
    <w:p w14:paraId="1614C996" w14:textId="77777777" w:rsidR="00F43AE0" w:rsidRDefault="00F43AE0">
      <w:pPr>
        <w:rPr>
          <w:b/>
          <w:bCs/>
        </w:rPr>
      </w:pPr>
    </w:p>
    <w:p w14:paraId="046ED7C2" w14:textId="5E8B6CC7" w:rsidR="00C27E42" w:rsidRPr="00553A2C" w:rsidRDefault="00553A2C">
      <w:pPr>
        <w:rPr>
          <w:b/>
          <w:bCs/>
        </w:rPr>
      </w:pPr>
      <w:r w:rsidRPr="00553A2C">
        <w:rPr>
          <w:b/>
          <w:bCs/>
        </w:rPr>
        <w:t xml:space="preserve">DB20 Bay Area Painters </w:t>
      </w:r>
    </w:p>
    <w:p w14:paraId="68609DC5" w14:textId="60F85FF0" w:rsidR="00553A2C" w:rsidRDefault="00553A2C">
      <w:hyperlink r:id="rId4" w:history="1">
        <w:r w:rsidRPr="0029571D">
          <w:rPr>
            <w:rStyle w:val="Hyperlink"/>
          </w:rPr>
          <w:t>https://bayareapainterstrust.org/pension/payment-options/</w:t>
        </w:r>
      </w:hyperlink>
    </w:p>
    <w:p w14:paraId="6E0EF3B9" w14:textId="73580F7A" w:rsidR="00553A2C" w:rsidRDefault="00553A2C">
      <w:hyperlink r:id="rId5" w:history="1">
        <w:r w:rsidRPr="0029571D">
          <w:rPr>
            <w:rStyle w:val="Hyperlink"/>
          </w:rPr>
          <w:t>https://bayareapainterstrust.org/pension/forms-notices/</w:t>
        </w:r>
      </w:hyperlink>
    </w:p>
    <w:p w14:paraId="62D80543" w14:textId="60A87D3F" w:rsidR="00553A2C" w:rsidRDefault="00553A2C">
      <w:hyperlink r:id="rId6" w:history="1">
        <w:r w:rsidRPr="0029571D">
          <w:rPr>
            <w:rStyle w:val="Hyperlink"/>
          </w:rPr>
          <w:t>https://bayareapainterstrust.org/annuity/annuity-forms-notices/</w:t>
        </w:r>
      </w:hyperlink>
    </w:p>
    <w:p w14:paraId="7825DDB0" w14:textId="0C88F2B9" w:rsidR="00553A2C" w:rsidRPr="00F43AE0" w:rsidRDefault="00553A2C">
      <w:pPr>
        <w:rPr>
          <w:b/>
          <w:bCs/>
        </w:rPr>
      </w:pPr>
      <w:r w:rsidRPr="00F43AE0">
        <w:rPr>
          <w:b/>
          <w:bCs/>
        </w:rPr>
        <w:t xml:space="preserve">DB21 No Ca Glaziers </w:t>
      </w:r>
    </w:p>
    <w:p w14:paraId="7947C6A8" w14:textId="4284A399" w:rsidR="00553A2C" w:rsidRDefault="00F43AE0">
      <w:hyperlink r:id="rId7" w:history="1">
        <w:r w:rsidRPr="0029571D">
          <w:rPr>
            <w:rStyle w:val="Hyperlink"/>
          </w:rPr>
          <w:t>https://norcalglazierstrust.org/pension/forms/</w:t>
        </w:r>
      </w:hyperlink>
    </w:p>
    <w:p w14:paraId="4CCD8AD4" w14:textId="2ADBD08D" w:rsidR="00F43AE0" w:rsidRDefault="00F43AE0">
      <w:hyperlink r:id="rId8" w:history="1">
        <w:r w:rsidRPr="0029571D">
          <w:rPr>
            <w:rStyle w:val="Hyperlink"/>
          </w:rPr>
          <w:t>https://norcalglazierstrust.org/individual-account-retirement/forms-2/</w:t>
        </w:r>
      </w:hyperlink>
    </w:p>
    <w:p w14:paraId="27B01D2B" w14:textId="2BCE68CE" w:rsidR="00F43AE0" w:rsidRDefault="00F43AE0">
      <w:r w:rsidRPr="00F43AE0">
        <w:rPr>
          <w:b/>
          <w:bCs/>
        </w:rPr>
        <w:t>DB22 Floor Covering</w:t>
      </w:r>
    </w:p>
    <w:p w14:paraId="17A52FDC" w14:textId="34597BB4" w:rsidR="00553A2C" w:rsidRDefault="00F43AE0">
      <w:hyperlink r:id="rId9" w:history="1">
        <w:r w:rsidRPr="0029571D">
          <w:rPr>
            <w:rStyle w:val="Hyperlink"/>
          </w:rPr>
          <w:t>https://resilientfloortrust.org/plan-information/payment/</w:t>
        </w:r>
        <w:r w:rsidRPr="0029571D">
          <w:rPr>
            <w:rStyle w:val="Hyperlink"/>
          </w:rPr>
          <w:t>\</w:t>
        </w:r>
      </w:hyperlink>
    </w:p>
    <w:p w14:paraId="6BC2330C" w14:textId="14735912" w:rsidR="00F43AE0" w:rsidRDefault="00F43AE0">
      <w:hyperlink r:id="rId10" w:history="1">
        <w:r w:rsidRPr="0029571D">
          <w:rPr>
            <w:rStyle w:val="Hyperlink"/>
          </w:rPr>
          <w:t>https://resilientfloortrust.org/general-info/forms/</w:t>
        </w:r>
      </w:hyperlink>
    </w:p>
    <w:p w14:paraId="591CDC7D" w14:textId="3224F011" w:rsidR="00F43AE0" w:rsidRDefault="00F43AE0">
      <w:r>
        <w:t>DB23 No Ca Plasterers</w:t>
      </w:r>
    </w:p>
    <w:p w14:paraId="6DD1966D" w14:textId="62111996" w:rsidR="00F43AE0" w:rsidRDefault="00F43AE0">
      <w:hyperlink r:id="rId11" w:history="1">
        <w:r w:rsidRPr="0029571D">
          <w:rPr>
            <w:rStyle w:val="Hyperlink"/>
          </w:rPr>
          <w:t>https://plasterersbenefits.com/forms/</w:t>
        </w:r>
      </w:hyperlink>
    </w:p>
    <w:p w14:paraId="1C9ABB9F" w14:textId="75C417A2" w:rsidR="00F43AE0" w:rsidRDefault="00F43AE0">
      <w:r>
        <w:t>DB26 Automotive Industries</w:t>
      </w:r>
    </w:p>
    <w:p w14:paraId="0553405B" w14:textId="3B3AE21E" w:rsidR="00F43AE0" w:rsidRDefault="00F43AE0">
      <w:hyperlink r:id="rId12" w:history="1">
        <w:r w:rsidRPr="0029571D">
          <w:rPr>
            <w:rStyle w:val="Hyperlink"/>
          </w:rPr>
          <w:t>https://aitrustfunds.org/pension/pension-general-information/pension-plan-payment-benefits/</w:t>
        </w:r>
      </w:hyperlink>
    </w:p>
    <w:p w14:paraId="72764E7F" w14:textId="3130AEAD" w:rsidR="00F43AE0" w:rsidRDefault="00F43AE0">
      <w:hyperlink r:id="rId13" w:history="1">
        <w:r w:rsidRPr="0029571D">
          <w:rPr>
            <w:rStyle w:val="Hyperlink"/>
          </w:rPr>
          <w:t>https://aitrustfunds.org/pension/pension-resources/pension-forms-documents/</w:t>
        </w:r>
      </w:hyperlink>
    </w:p>
    <w:p w14:paraId="1A485D98" w14:textId="77777777" w:rsidR="00F43AE0" w:rsidRDefault="00F43AE0"/>
    <w:sectPr w:rsidR="00F4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2C"/>
    <w:rsid w:val="001839A2"/>
    <w:rsid w:val="00553A2C"/>
    <w:rsid w:val="00661458"/>
    <w:rsid w:val="00961ECB"/>
    <w:rsid w:val="00C27E42"/>
    <w:rsid w:val="00F4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FB88"/>
  <w15:chartTrackingRefBased/>
  <w15:docId w15:val="{A557E6FA-2E69-453A-BFCF-809542E2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A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3A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calglazierstrust.org/individual-account-retirement/forms-2/" TargetMode="External"/><Relationship Id="rId13" Type="http://schemas.openxmlformats.org/officeDocument/2006/relationships/hyperlink" Target="https://aitrustfunds.org/pension/pension-resources/pension-forms-docum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calglazierstrust.org/pension/forms/" TargetMode="External"/><Relationship Id="rId12" Type="http://schemas.openxmlformats.org/officeDocument/2006/relationships/hyperlink" Target="https://aitrustfunds.org/pension/pension-general-information/pension-plan-payment-benefi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yareapainterstrust.org/annuity/annuity-forms-notices/" TargetMode="External"/><Relationship Id="rId11" Type="http://schemas.openxmlformats.org/officeDocument/2006/relationships/hyperlink" Target="https://plasterersbenefits.com/forms/" TargetMode="External"/><Relationship Id="rId5" Type="http://schemas.openxmlformats.org/officeDocument/2006/relationships/hyperlink" Target="https://bayareapainterstrust.org/pension/forms-notic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ilientfloortrust.org/general-info/forms/" TargetMode="External"/><Relationship Id="rId4" Type="http://schemas.openxmlformats.org/officeDocument/2006/relationships/hyperlink" Target="https://bayareapainterstrust.org/pension/payment-options/" TargetMode="External"/><Relationship Id="rId9" Type="http://schemas.openxmlformats.org/officeDocument/2006/relationships/hyperlink" Target="https://resilientfloortrust.org/plan-information/payment/\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J. Gamino</dc:creator>
  <cp:keywords/>
  <dc:description/>
  <cp:lastModifiedBy>Arlene J. Gamino</cp:lastModifiedBy>
  <cp:revision>1</cp:revision>
  <dcterms:created xsi:type="dcterms:W3CDTF">2025-02-07T17:23:00Z</dcterms:created>
  <dcterms:modified xsi:type="dcterms:W3CDTF">2025-02-07T17:43:00Z</dcterms:modified>
</cp:coreProperties>
</file>